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8EC3" w14:textId="6A4B2747" w:rsidR="0054159D" w:rsidRDefault="00000000">
      <w:pPr>
        <w:ind w:firstLineChars="245" w:firstLine="885"/>
        <w:jc w:val="center"/>
        <w:rPr>
          <w:rFonts w:ascii="宋体" w:hAnsi="宋体"/>
          <w:b/>
          <w:sz w:val="36"/>
        </w:rPr>
      </w:pPr>
      <w:r>
        <w:rPr>
          <w:rFonts w:ascii="宋体" w:hAnsi="宋体" w:hint="eastAsia"/>
          <w:b/>
          <w:sz w:val="36"/>
        </w:rPr>
        <w:t>MSDS</w:t>
      </w:r>
    </w:p>
    <w:p w14:paraId="756D8370" w14:textId="77777777" w:rsidR="0054159D" w:rsidRDefault="00000000">
      <w:pPr>
        <w:ind w:firstLineChars="245" w:firstLine="59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Material Safety Data Sheet</w:t>
      </w:r>
    </w:p>
    <w:p w14:paraId="1F3B7098" w14:textId="77777777" w:rsidR="00854500" w:rsidRDefault="00854500" w:rsidP="00854500">
      <w:pPr>
        <w:pStyle w:val="ListParagraphbb184772-cc84-4996-a828-4a47586ceade"/>
        <w:ind w:firstLineChars="0" w:firstLine="0"/>
        <w:rPr>
          <w:rFonts w:ascii="宋体" w:hAnsi="宋体"/>
          <w:b/>
          <w:sz w:val="24"/>
        </w:rPr>
      </w:pPr>
    </w:p>
    <w:p w14:paraId="2794DFE8" w14:textId="2F3F01F9" w:rsidR="0054159D" w:rsidRDefault="00000000" w:rsidP="00854500">
      <w:pPr>
        <w:pStyle w:val="ListParagraphbb184772-cc84-4996-a828-4a47586ceade"/>
        <w:ind w:firstLineChars="0" w:firstLine="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Product and Manufacturer Information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53"/>
        <w:gridCol w:w="1950"/>
        <w:gridCol w:w="1531"/>
        <w:gridCol w:w="1588"/>
      </w:tblGrid>
      <w:tr w:rsidR="00854500" w14:paraId="338D487D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6A7D5240" w14:textId="77777777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Item name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16F441CE" w14:textId="6E36CBF6" w:rsidR="00854500" w:rsidRPr="00854500" w:rsidRDefault="00854500" w:rsidP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TPU Hot Melt </w:t>
            </w:r>
            <w:r>
              <w:rPr>
                <w:sz w:val="24"/>
              </w:rPr>
              <w:t>powder</w:t>
            </w:r>
          </w:p>
        </w:tc>
      </w:tr>
      <w:tr w:rsidR="00854500" w14:paraId="37FEEC4B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4E22B648" w14:textId="7A4A0C4F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Thickness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24B7BDF3" w14:textId="40721E21" w:rsidR="00854500" w:rsidRPr="00854500" w:rsidRDefault="00854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0-80um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80-170um</w:t>
            </w:r>
            <w:r>
              <w:rPr>
                <w:rFonts w:hint="eastAsia"/>
                <w:sz w:val="24"/>
              </w:rPr>
              <w:t>，</w:t>
            </w:r>
            <w:r>
              <w:rPr>
                <w:rFonts w:hint="eastAsia"/>
                <w:sz w:val="24"/>
              </w:rPr>
              <w:t>100-200um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 xml:space="preserve"> Customized Available</w:t>
            </w:r>
          </w:p>
        </w:tc>
      </w:tr>
      <w:tr w:rsidR="00854500" w14:paraId="4AD9DAF5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49BBCAFE" w14:textId="74FAAD1B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Width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446752A2" w14:textId="4FBD3292" w:rsidR="00854500" w:rsidRDefault="00854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20kg/b</w:t>
            </w:r>
            <w:r>
              <w:rPr>
                <w:sz w:val="24"/>
              </w:rPr>
              <w:t>ag</w:t>
            </w:r>
          </w:p>
        </w:tc>
      </w:tr>
      <w:tr w:rsidR="00854500" w14:paraId="13124E7B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22B1B522" w14:textId="2849DF1C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Applications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167EA1CF" w14:textId="6ADA19C9" w:rsidR="00854500" w:rsidRDefault="00854500" w:rsidP="00854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BC3D91">
              <w:rPr>
                <w:sz w:val="24"/>
              </w:rPr>
              <w:t>T</w:t>
            </w:r>
            <w:r w:rsidR="00BC3D91">
              <w:rPr>
                <w:rFonts w:hint="eastAsia"/>
                <w:sz w:val="24"/>
              </w:rPr>
              <w:t>e</w:t>
            </w:r>
            <w:r w:rsidR="00BC3D91">
              <w:rPr>
                <w:sz w:val="24"/>
              </w:rPr>
              <w:t xml:space="preserve">xtile and </w:t>
            </w:r>
            <w:r>
              <w:rPr>
                <w:rFonts w:hint="eastAsia"/>
                <w:sz w:val="24"/>
              </w:rPr>
              <w:t>fabric areas</w:t>
            </w:r>
          </w:p>
        </w:tc>
      </w:tr>
      <w:tr w:rsidR="00854500" w14:paraId="0CBA2319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405974B7" w14:textId="038484F5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Features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42DF5484" w14:textId="7559A30B" w:rsidR="00854500" w:rsidRDefault="00854500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Good washing resistance</w:t>
            </w:r>
          </w:p>
        </w:tc>
      </w:tr>
      <w:tr w:rsidR="00854500" w14:paraId="21C38D26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5BE13313" w14:textId="0DED5C63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Company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36EC4944" w14:textId="7B528948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J</w:t>
            </w:r>
            <w:r>
              <w:rPr>
                <w:sz w:val="24"/>
              </w:rPr>
              <w:t xml:space="preserve">iangyin </w:t>
            </w:r>
            <w:proofErr w:type="spellStart"/>
            <w:r>
              <w:rPr>
                <w:sz w:val="24"/>
              </w:rPr>
              <w:t>Qiantai</w:t>
            </w:r>
            <w:proofErr w:type="spellEnd"/>
            <w:r>
              <w:rPr>
                <w:sz w:val="24"/>
              </w:rPr>
              <w:t xml:space="preserve"> New </w:t>
            </w:r>
            <w:r>
              <w:rPr>
                <w:rFonts w:hint="eastAsia"/>
                <w:sz w:val="24"/>
              </w:rPr>
              <w:t>Material</w:t>
            </w:r>
            <w:r>
              <w:rPr>
                <w:sz w:val="24"/>
              </w:rPr>
              <w:t xml:space="preserve"> Technology</w:t>
            </w:r>
            <w:r>
              <w:rPr>
                <w:rFonts w:hint="eastAsia"/>
                <w:sz w:val="24"/>
              </w:rPr>
              <w:t xml:space="preserve"> CO., LTD</w:t>
            </w:r>
          </w:p>
        </w:tc>
      </w:tr>
      <w:tr w:rsidR="00854500" w14:paraId="312A9AD4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660A9D4E" w14:textId="2869913C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Address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8222" w:type="dxa"/>
            <w:gridSpan w:val="4"/>
            <w:vAlign w:val="center"/>
          </w:tcPr>
          <w:p w14:paraId="4041A382" w14:textId="34DCE799" w:rsidR="00854500" w:rsidRDefault="00854500">
            <w:pPr>
              <w:tabs>
                <w:tab w:val="center" w:pos="4003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N</w:t>
            </w:r>
            <w:r>
              <w:rPr>
                <w:sz w:val="24"/>
              </w:rPr>
              <w:t xml:space="preserve">o.32 </w:t>
            </w:r>
            <w:proofErr w:type="spellStart"/>
            <w:r>
              <w:rPr>
                <w:sz w:val="24"/>
              </w:rPr>
              <w:t>Kangxu</w:t>
            </w:r>
            <w:proofErr w:type="spellEnd"/>
            <w:r>
              <w:rPr>
                <w:sz w:val="24"/>
              </w:rPr>
              <w:t xml:space="preserve"> Road </w:t>
            </w:r>
            <w:proofErr w:type="spellStart"/>
            <w:r>
              <w:rPr>
                <w:sz w:val="24"/>
              </w:rPr>
              <w:t>zhouzhuang</w:t>
            </w:r>
            <w:proofErr w:type="spellEnd"/>
            <w:r>
              <w:rPr>
                <w:sz w:val="24"/>
              </w:rPr>
              <w:t xml:space="preserve"> town </w:t>
            </w:r>
            <w:proofErr w:type="spellStart"/>
            <w:r>
              <w:rPr>
                <w:sz w:val="24"/>
              </w:rPr>
              <w:t>jiangyin</w:t>
            </w:r>
            <w:proofErr w:type="spellEnd"/>
            <w:r>
              <w:rPr>
                <w:sz w:val="24"/>
              </w:rPr>
              <w:t xml:space="preserve"> Jiangsu China </w:t>
            </w:r>
          </w:p>
        </w:tc>
      </w:tr>
      <w:tr w:rsidR="00854500" w14:paraId="5BDB994F" w14:textId="77777777" w:rsidTr="00854500">
        <w:trPr>
          <w:trHeight w:val="839"/>
        </w:trPr>
        <w:tc>
          <w:tcPr>
            <w:tcW w:w="1702" w:type="dxa"/>
            <w:vAlign w:val="center"/>
          </w:tcPr>
          <w:p w14:paraId="4A82805F" w14:textId="3F59C729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Telephone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103" w:type="dxa"/>
            <w:gridSpan w:val="2"/>
            <w:vAlign w:val="center"/>
          </w:tcPr>
          <w:p w14:paraId="0B838FB0" w14:textId="63A4ABA5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+86 </w:t>
            </w:r>
            <w:r>
              <w:rPr>
                <w:sz w:val="24"/>
              </w:rPr>
              <w:t>510 86182887</w:t>
            </w:r>
          </w:p>
        </w:tc>
        <w:tc>
          <w:tcPr>
            <w:tcW w:w="1531" w:type="dxa"/>
            <w:vAlign w:val="center"/>
          </w:tcPr>
          <w:p w14:paraId="512BF7E0" w14:textId="723A5126" w:rsidR="00854500" w:rsidRDefault="0085450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Post Code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588" w:type="dxa"/>
            <w:vAlign w:val="center"/>
          </w:tcPr>
          <w:p w14:paraId="1ED13B45" w14:textId="75B786B3" w:rsidR="00854500" w:rsidRDefault="00854500" w:rsidP="008545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214424</w:t>
            </w:r>
          </w:p>
        </w:tc>
      </w:tr>
      <w:tr w:rsidR="00854500" w14:paraId="65A65F04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12956456" w14:textId="1F15AEDD" w:rsidR="00854500" w:rsidRDefault="00854500">
            <w:pPr>
              <w:jc w:val="left"/>
              <w:rPr>
                <w:sz w:val="24"/>
              </w:rPr>
            </w:pPr>
          </w:p>
        </w:tc>
        <w:tc>
          <w:tcPr>
            <w:tcW w:w="3153" w:type="dxa"/>
            <w:vAlign w:val="center"/>
          </w:tcPr>
          <w:p w14:paraId="0836FBA8" w14:textId="204F58FD" w:rsidR="00854500" w:rsidRDefault="00854500">
            <w:pPr>
              <w:jc w:val="center"/>
              <w:rPr>
                <w:sz w:val="24"/>
              </w:rPr>
            </w:pPr>
          </w:p>
        </w:tc>
        <w:tc>
          <w:tcPr>
            <w:tcW w:w="1950" w:type="dxa"/>
            <w:vAlign w:val="center"/>
          </w:tcPr>
          <w:p w14:paraId="4061094A" w14:textId="5B7B328E" w:rsidR="00854500" w:rsidRDefault="00854500">
            <w:pPr>
              <w:jc w:val="left"/>
              <w:rPr>
                <w:sz w:val="24"/>
              </w:rPr>
            </w:pPr>
          </w:p>
        </w:tc>
        <w:tc>
          <w:tcPr>
            <w:tcW w:w="3119" w:type="dxa"/>
            <w:gridSpan w:val="2"/>
            <w:vAlign w:val="center"/>
          </w:tcPr>
          <w:p w14:paraId="65AE2AA1" w14:textId="0F8AD0DC" w:rsidR="00854500" w:rsidRDefault="00854500">
            <w:pPr>
              <w:jc w:val="center"/>
              <w:rPr>
                <w:sz w:val="24"/>
                <w:szCs w:val="24"/>
              </w:rPr>
            </w:pPr>
          </w:p>
        </w:tc>
      </w:tr>
      <w:tr w:rsidR="00854500" w14:paraId="51CF171F" w14:textId="77777777" w:rsidTr="00854500">
        <w:trPr>
          <w:trHeight w:val="397"/>
        </w:trPr>
        <w:tc>
          <w:tcPr>
            <w:tcW w:w="1702" w:type="dxa"/>
            <w:vAlign w:val="center"/>
          </w:tcPr>
          <w:p w14:paraId="3A98184F" w14:textId="7DC26EB3" w:rsidR="00854500" w:rsidRDefault="00854500">
            <w:pPr>
              <w:jc w:val="left"/>
              <w:rPr>
                <w:sz w:val="24"/>
              </w:rPr>
            </w:pPr>
          </w:p>
        </w:tc>
        <w:tc>
          <w:tcPr>
            <w:tcW w:w="8222" w:type="dxa"/>
            <w:gridSpan w:val="4"/>
            <w:vAlign w:val="center"/>
          </w:tcPr>
          <w:p w14:paraId="77E97233" w14:textId="706214BC" w:rsidR="00854500" w:rsidRDefault="00854500">
            <w:pPr>
              <w:ind w:firstLineChars="200" w:firstLine="480"/>
              <w:jc w:val="left"/>
              <w:rPr>
                <w:sz w:val="24"/>
              </w:rPr>
            </w:pPr>
          </w:p>
        </w:tc>
      </w:tr>
    </w:tbl>
    <w:p w14:paraId="10B6DF33" w14:textId="77777777" w:rsidR="0054159D" w:rsidRDefault="00000000">
      <w:pPr>
        <w:tabs>
          <w:tab w:val="left" w:pos="2127"/>
        </w:tabs>
      </w:pPr>
      <w:r>
        <w:rPr>
          <w:rFonts w:hint="eastAsia"/>
        </w:rPr>
        <w:t xml:space="preserve"> </w:t>
      </w:r>
    </w:p>
    <w:p w14:paraId="529D6052" w14:textId="1DE21CAB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</w:t>
      </w:r>
      <w:r>
        <w:rPr>
          <w:rFonts w:hint="eastAsia"/>
          <w:b/>
          <w:sz w:val="24"/>
          <w:szCs w:val="24"/>
        </w:rPr>
        <w:t>Material Composition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24"/>
        <w:gridCol w:w="2999"/>
        <w:gridCol w:w="2473"/>
      </w:tblGrid>
      <w:tr w:rsidR="0054159D" w14:paraId="17E87F4A" w14:textId="77777777">
        <w:trPr>
          <w:trHeight w:val="397"/>
        </w:trPr>
        <w:tc>
          <w:tcPr>
            <w:tcW w:w="3828" w:type="dxa"/>
            <w:vAlign w:val="center"/>
          </w:tcPr>
          <w:p w14:paraId="7A851DDA" w14:textId="0672916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Virgin material</w:t>
            </w:r>
          </w:p>
        </w:tc>
        <w:tc>
          <w:tcPr>
            <w:tcW w:w="624" w:type="dxa"/>
            <w:vAlign w:val="center"/>
          </w:tcPr>
          <w:p w14:paraId="5FD71BE5" w14:textId="77777777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  <w:tc>
          <w:tcPr>
            <w:tcW w:w="2999" w:type="dxa"/>
            <w:vAlign w:val="center"/>
          </w:tcPr>
          <w:p w14:paraId="5A560904" w14:textId="074243FC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Mixture</w:t>
            </w:r>
          </w:p>
        </w:tc>
        <w:tc>
          <w:tcPr>
            <w:tcW w:w="2473" w:type="dxa"/>
            <w:vAlign w:val="center"/>
          </w:tcPr>
          <w:p w14:paraId="31A4BCB7" w14:textId="77777777" w:rsidR="0054159D" w:rsidRDefault="0054159D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54159D" w14:paraId="47BD11EB" w14:textId="77777777">
        <w:trPr>
          <w:trHeight w:val="397"/>
        </w:trPr>
        <w:tc>
          <w:tcPr>
            <w:tcW w:w="4452" w:type="dxa"/>
            <w:gridSpan w:val="2"/>
            <w:vAlign w:val="center"/>
          </w:tcPr>
          <w:p w14:paraId="4D68064F" w14:textId="74420379" w:rsidR="0054159D" w:rsidRDefault="00000000"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Substance</w:t>
            </w:r>
          </w:p>
        </w:tc>
        <w:tc>
          <w:tcPr>
            <w:tcW w:w="2999" w:type="dxa"/>
            <w:vAlign w:val="center"/>
          </w:tcPr>
          <w:p w14:paraId="2AC6E908" w14:textId="77777777" w:rsidR="0054159D" w:rsidRDefault="000000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CAS No.</w:t>
            </w:r>
          </w:p>
        </w:tc>
        <w:tc>
          <w:tcPr>
            <w:tcW w:w="2473" w:type="dxa"/>
            <w:vAlign w:val="center"/>
          </w:tcPr>
          <w:p w14:paraId="2BE693B3" w14:textId="1436C2F0" w:rsidR="0054159D" w:rsidRDefault="00000000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Percentage</w:t>
            </w:r>
          </w:p>
        </w:tc>
      </w:tr>
      <w:tr w:rsidR="0054159D" w14:paraId="5319F958" w14:textId="77777777">
        <w:trPr>
          <w:trHeight w:val="397"/>
        </w:trPr>
        <w:tc>
          <w:tcPr>
            <w:tcW w:w="4452" w:type="dxa"/>
            <w:gridSpan w:val="2"/>
            <w:vAlign w:val="center"/>
          </w:tcPr>
          <w:p w14:paraId="3B6540AF" w14:textId="1AB40576" w:rsidR="0054159D" w:rsidRDefault="00854500">
            <w:pPr>
              <w:rPr>
                <w:sz w:val="24"/>
                <w:szCs w:val="24"/>
              </w:rPr>
            </w:pPr>
            <w:r w:rsidRPr="00854500">
              <w:rPr>
                <w:sz w:val="24"/>
                <w:szCs w:val="24"/>
              </w:rPr>
              <w:t>polyurethane</w:t>
            </w:r>
          </w:p>
        </w:tc>
        <w:tc>
          <w:tcPr>
            <w:tcW w:w="2999" w:type="dxa"/>
            <w:vAlign w:val="center"/>
          </w:tcPr>
          <w:p w14:paraId="366F4B06" w14:textId="77777777" w:rsidR="0054159D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25214-81-7</w:t>
            </w:r>
          </w:p>
        </w:tc>
        <w:tc>
          <w:tcPr>
            <w:tcW w:w="2473" w:type="dxa"/>
            <w:vAlign w:val="center"/>
          </w:tcPr>
          <w:p w14:paraId="669DE9AA" w14:textId="77777777" w:rsidR="0054159D" w:rsidRDefault="00000000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kern w:val="0"/>
                <w:sz w:val="24"/>
                <w:szCs w:val="24"/>
              </w:rPr>
              <w:t>100%</w:t>
            </w:r>
          </w:p>
        </w:tc>
      </w:tr>
    </w:tbl>
    <w:p w14:paraId="267F95F6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07A8D4EA" w14:textId="3B0793B5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</w:t>
      </w:r>
      <w:r>
        <w:rPr>
          <w:rFonts w:hint="eastAsia"/>
          <w:b/>
          <w:sz w:val="24"/>
          <w:szCs w:val="24"/>
        </w:rPr>
        <w:t>Risk Summarize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71"/>
        <w:gridCol w:w="5653"/>
      </w:tblGrid>
      <w:tr w:rsidR="0054159D" w14:paraId="03F413CB" w14:textId="77777777">
        <w:trPr>
          <w:trHeight w:val="397"/>
        </w:trPr>
        <w:tc>
          <w:tcPr>
            <w:tcW w:w="4271" w:type="dxa"/>
            <w:vAlign w:val="center"/>
          </w:tcPr>
          <w:p w14:paraId="72FCC09D" w14:textId="13E120FF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characteristic symptom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653" w:type="dxa"/>
            <w:vAlign w:val="center"/>
          </w:tcPr>
          <w:p w14:paraId="65763C4C" w14:textId="26B88C1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54159D" w14:paraId="063F7ED5" w14:textId="77777777">
        <w:trPr>
          <w:trHeight w:val="397"/>
        </w:trPr>
        <w:tc>
          <w:tcPr>
            <w:tcW w:w="4271" w:type="dxa"/>
            <w:vAlign w:val="center"/>
          </w:tcPr>
          <w:p w14:paraId="45A8009A" w14:textId="3EBB85C4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invasion route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653" w:type="dxa"/>
            <w:vAlign w:val="center"/>
          </w:tcPr>
          <w:p w14:paraId="592BF414" w14:textId="10E4475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54159D" w14:paraId="3C43F9CB" w14:textId="77777777">
        <w:trPr>
          <w:trHeight w:val="397"/>
        </w:trPr>
        <w:tc>
          <w:tcPr>
            <w:tcW w:w="4271" w:type="dxa"/>
            <w:vAlign w:val="center"/>
          </w:tcPr>
          <w:p w14:paraId="4CF16381" w14:textId="2CBA68FD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health hazard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653" w:type="dxa"/>
            <w:vAlign w:val="center"/>
          </w:tcPr>
          <w:p w14:paraId="6383398E" w14:textId="2090E84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54159D" w14:paraId="6F90736F" w14:textId="77777777">
        <w:trPr>
          <w:trHeight w:val="397"/>
        </w:trPr>
        <w:tc>
          <w:tcPr>
            <w:tcW w:w="4271" w:type="dxa"/>
            <w:vAlign w:val="center"/>
          </w:tcPr>
          <w:p w14:paraId="16D2A83B" w14:textId="065A6A69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environment hazard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653" w:type="dxa"/>
            <w:vAlign w:val="center"/>
          </w:tcPr>
          <w:p w14:paraId="2A8C9DDA" w14:textId="722B1326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54159D" w14:paraId="5D91B1AA" w14:textId="77777777">
        <w:trPr>
          <w:trHeight w:val="397"/>
        </w:trPr>
        <w:tc>
          <w:tcPr>
            <w:tcW w:w="4271" w:type="dxa"/>
            <w:vAlign w:val="center"/>
          </w:tcPr>
          <w:p w14:paraId="13A94EDB" w14:textId="7FF2F546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special hazard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5653" w:type="dxa"/>
            <w:vAlign w:val="center"/>
          </w:tcPr>
          <w:p w14:paraId="6142DFD4" w14:textId="798A9D9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</w:tbl>
    <w:p w14:paraId="3959A4F2" w14:textId="700F556D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>
        <w:rPr>
          <w:rFonts w:hint="eastAsia"/>
          <w:b/>
          <w:sz w:val="24"/>
          <w:szCs w:val="24"/>
        </w:rPr>
        <w:t>First aid treatment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81"/>
        <w:gridCol w:w="7243"/>
      </w:tblGrid>
      <w:tr w:rsidR="0054159D" w14:paraId="43CA1259" w14:textId="77777777">
        <w:trPr>
          <w:trHeight w:val="397"/>
        </w:trPr>
        <w:tc>
          <w:tcPr>
            <w:tcW w:w="2681" w:type="dxa"/>
            <w:vAlign w:val="center"/>
          </w:tcPr>
          <w:p w14:paraId="3F1997C1" w14:textId="66DD3209" w:rsidR="0054159D" w:rsidRDefault="00000000">
            <w:pPr>
              <w:snapToGrid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skin exposure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243" w:type="dxa"/>
            <w:vAlign w:val="center"/>
          </w:tcPr>
          <w:p w14:paraId="53DF97A9" w14:textId="5AD5353E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normally no damage</w:t>
            </w:r>
          </w:p>
        </w:tc>
      </w:tr>
      <w:tr w:rsidR="0054159D" w14:paraId="56409025" w14:textId="77777777">
        <w:trPr>
          <w:trHeight w:val="397"/>
        </w:trPr>
        <w:tc>
          <w:tcPr>
            <w:tcW w:w="2681" w:type="dxa"/>
            <w:vAlign w:val="center"/>
          </w:tcPr>
          <w:p w14:paraId="3A2EC603" w14:textId="4FABF707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eye exposure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243" w:type="dxa"/>
            <w:vAlign w:val="center"/>
          </w:tcPr>
          <w:p w14:paraId="2F6F2739" w14:textId="7E888BB8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no eye exposure problem under normal operation</w:t>
            </w:r>
          </w:p>
        </w:tc>
      </w:tr>
      <w:tr w:rsidR="0054159D" w14:paraId="705BEAF4" w14:textId="77777777">
        <w:trPr>
          <w:trHeight w:val="397"/>
        </w:trPr>
        <w:tc>
          <w:tcPr>
            <w:tcW w:w="2681" w:type="dxa"/>
            <w:vAlign w:val="center"/>
          </w:tcPr>
          <w:p w14:paraId="05E6BE80" w14:textId="6EA96867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inhalation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243" w:type="dxa"/>
            <w:vAlign w:val="center"/>
          </w:tcPr>
          <w:p w14:paraId="0026ECED" w14:textId="4D486021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no smell,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no causing cases as </w:t>
            </w:r>
            <w:proofErr w:type="spellStart"/>
            <w:proofErr w:type="gramStart"/>
            <w:r>
              <w:rPr>
                <w:rFonts w:hint="eastAsia"/>
                <w:sz w:val="24"/>
                <w:szCs w:val="24"/>
              </w:rPr>
              <w:t>headache,dizzy</w:t>
            </w:r>
            <w:proofErr w:type="gramEnd"/>
            <w:r>
              <w:rPr>
                <w:rFonts w:hint="eastAsia"/>
                <w:sz w:val="24"/>
                <w:szCs w:val="24"/>
              </w:rPr>
              <w:t>,dazzled</w:t>
            </w:r>
            <w:proofErr w:type="spellEnd"/>
            <w:r>
              <w:rPr>
                <w:rFonts w:hint="eastAsia"/>
                <w:sz w:val="24"/>
                <w:szCs w:val="24"/>
              </w:rPr>
              <w:t>, unconscious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54159D" w14:paraId="0B4F9532" w14:textId="77777777">
        <w:trPr>
          <w:trHeight w:val="397"/>
        </w:trPr>
        <w:tc>
          <w:tcPr>
            <w:tcW w:w="2681" w:type="dxa"/>
            <w:vAlign w:val="center"/>
          </w:tcPr>
          <w:p w14:paraId="11518EF4" w14:textId="6467C87F" w:rsidR="0054159D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ingestion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7243" w:type="dxa"/>
            <w:vAlign w:val="center"/>
          </w:tcPr>
          <w:p w14:paraId="00E5CF55" w14:textId="4470C4C0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ind w:firstLineChars="1000" w:firstLine="2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Immediately see doctor</w:t>
            </w:r>
          </w:p>
        </w:tc>
      </w:tr>
    </w:tbl>
    <w:p w14:paraId="071B642E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40DEDC7D" w14:textId="6CBC8CAB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</w:t>
      </w:r>
      <w:r>
        <w:rPr>
          <w:rFonts w:hint="eastAsia"/>
          <w:b/>
          <w:sz w:val="24"/>
          <w:szCs w:val="24"/>
        </w:rPr>
        <w:t>Fire protection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86"/>
        <w:gridCol w:w="4738"/>
      </w:tblGrid>
      <w:tr w:rsidR="0054159D" w14:paraId="3BAB25FE" w14:textId="77777777">
        <w:trPr>
          <w:trHeight w:val="397"/>
        </w:trPr>
        <w:tc>
          <w:tcPr>
            <w:tcW w:w="5186" w:type="dxa"/>
            <w:vAlign w:val="center"/>
          </w:tcPr>
          <w:p w14:paraId="40BD8A34" w14:textId="69F6A5A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Special protective equipment for fire fighters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38" w:type="dxa"/>
            <w:vAlign w:val="center"/>
          </w:tcPr>
          <w:p w14:paraId="426BC681" w14:textId="363F080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54159D" w14:paraId="60444442" w14:textId="77777777">
        <w:trPr>
          <w:trHeight w:val="397"/>
        </w:trPr>
        <w:tc>
          <w:tcPr>
            <w:tcW w:w="5186" w:type="dxa"/>
            <w:vAlign w:val="center"/>
          </w:tcPr>
          <w:p w14:paraId="2FDD6707" w14:textId="27AB1163" w:rsidR="0054159D" w:rsidRDefault="00000000"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Extinguish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4738" w:type="dxa"/>
            <w:vAlign w:val="center"/>
          </w:tcPr>
          <w:p w14:paraId="5BC644A5" w14:textId="123A31F5" w:rsidR="0054159D" w:rsidRDefault="00000000" w:rsidP="00854500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Water, Carbon </w:t>
            </w:r>
            <w:proofErr w:type="spellStart"/>
            <w:proofErr w:type="gramStart"/>
            <w:r>
              <w:rPr>
                <w:rFonts w:hint="eastAsia"/>
                <w:sz w:val="24"/>
                <w:szCs w:val="24"/>
              </w:rPr>
              <w:t>Dioxide,Dry</w:t>
            </w:r>
            <w:proofErr w:type="spellEnd"/>
            <w:proofErr w:type="gramEnd"/>
            <w:r>
              <w:rPr>
                <w:rFonts w:hint="eastAsia"/>
                <w:sz w:val="24"/>
                <w:szCs w:val="24"/>
              </w:rPr>
              <w:t xml:space="preserve"> Powder</w:t>
            </w:r>
          </w:p>
        </w:tc>
      </w:tr>
      <w:tr w:rsidR="0054159D" w14:paraId="7E6C28F9" w14:textId="77777777">
        <w:trPr>
          <w:trHeight w:val="397"/>
        </w:trPr>
        <w:tc>
          <w:tcPr>
            <w:tcW w:w="5186" w:type="dxa"/>
            <w:vAlign w:val="center"/>
          </w:tcPr>
          <w:p w14:paraId="35FB7B68" w14:textId="329E3893" w:rsidR="0054159D" w:rsidRDefault="00000000"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Special damage during extinguishing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38" w:type="dxa"/>
            <w:vAlign w:val="center"/>
          </w:tcPr>
          <w:p w14:paraId="0BBA200C" w14:textId="7AED2263" w:rsidR="0054159D" w:rsidRDefault="00000000" w:rsidP="00854500">
            <w:pPr>
              <w:widowControl/>
              <w:ind w:firstLineChars="750" w:firstLine="180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</w:tbl>
    <w:p w14:paraId="166CD6A4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6873008E" w14:textId="76EA37C2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</w:t>
      </w:r>
      <w:r>
        <w:rPr>
          <w:rFonts w:hint="eastAsia"/>
          <w:b/>
          <w:sz w:val="24"/>
          <w:szCs w:val="24"/>
        </w:rPr>
        <w:t xml:space="preserve"> Leakage solution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4159D" w14:paraId="75D0096C" w14:textId="77777777">
        <w:trPr>
          <w:trHeight w:val="397"/>
        </w:trPr>
        <w:tc>
          <w:tcPr>
            <w:tcW w:w="9924" w:type="dxa"/>
            <w:vAlign w:val="center"/>
          </w:tcPr>
          <w:p w14:paraId="1EE94385" w14:textId="33EBC012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have leakage influence</w:t>
            </w:r>
          </w:p>
        </w:tc>
      </w:tr>
    </w:tbl>
    <w:p w14:paraId="490678B5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185196FE" w14:textId="1390527A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</w:t>
      </w:r>
      <w:r>
        <w:rPr>
          <w:rFonts w:hint="eastAsia"/>
          <w:b/>
          <w:sz w:val="24"/>
          <w:szCs w:val="24"/>
        </w:rPr>
        <w:t>Operation and Storage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6"/>
        <w:gridCol w:w="7798"/>
      </w:tblGrid>
      <w:tr w:rsidR="0054159D" w14:paraId="1742622C" w14:textId="77777777">
        <w:trPr>
          <w:trHeight w:val="397"/>
        </w:trPr>
        <w:tc>
          <w:tcPr>
            <w:tcW w:w="2126" w:type="dxa"/>
            <w:vAlign w:val="center"/>
          </w:tcPr>
          <w:p w14:paraId="0D1A3C95" w14:textId="7774F3F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Operation caution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798" w:type="dxa"/>
            <w:vAlign w:val="center"/>
          </w:tcPr>
          <w:p w14:paraId="4292DD58" w14:textId="66A6F884" w:rsidR="0054159D" w:rsidRDefault="00000000" w:rsidP="00E36E15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Avoid scald during high temperature operation</w:t>
            </w:r>
          </w:p>
        </w:tc>
      </w:tr>
      <w:tr w:rsidR="0054159D" w14:paraId="33E3CB36" w14:textId="77777777">
        <w:trPr>
          <w:trHeight w:val="397"/>
        </w:trPr>
        <w:tc>
          <w:tcPr>
            <w:tcW w:w="2126" w:type="dxa"/>
            <w:vAlign w:val="center"/>
          </w:tcPr>
          <w:p w14:paraId="68BCE65B" w14:textId="2E98BB84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Storage caution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798" w:type="dxa"/>
            <w:vAlign w:val="center"/>
          </w:tcPr>
          <w:p w14:paraId="31DE2FFD" w14:textId="345E8F72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Keep off sun </w:t>
            </w:r>
            <w:proofErr w:type="spellStart"/>
            <w:r>
              <w:rPr>
                <w:rFonts w:hint="eastAsia"/>
                <w:color w:val="000000"/>
                <w:sz w:val="24"/>
                <w:szCs w:val="24"/>
              </w:rPr>
              <w:t>exposure,water</w:t>
            </w:r>
            <w:proofErr w:type="spellEnd"/>
            <w:r>
              <w:rPr>
                <w:rFonts w:hint="eastAsia"/>
                <w:color w:val="000000"/>
                <w:sz w:val="24"/>
                <w:szCs w:val="24"/>
              </w:rPr>
              <w:t xml:space="preserve"> sprinkler protection, normal temperature store(10-30</w:t>
            </w:r>
            <w:r>
              <w:rPr>
                <w:rFonts w:hint="eastAsia"/>
                <w:color w:val="000000"/>
                <w:sz w:val="24"/>
                <w:szCs w:val="24"/>
              </w:rPr>
              <w:t>℃∕</w:t>
            </w: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  <w:r>
              <w:rPr>
                <w:rFonts w:hint="eastAsia"/>
                <w:color w:val="000000"/>
                <w:sz w:val="24"/>
                <w:szCs w:val="24"/>
              </w:rPr>
              <w:t>-60</w:t>
            </w:r>
            <w:r>
              <w:rPr>
                <w:rFonts w:hint="eastAsia"/>
                <w:color w:val="000000"/>
                <w:sz w:val="24"/>
                <w:szCs w:val="24"/>
              </w:rPr>
              <w:t>％</w:t>
            </w:r>
            <w:r>
              <w:rPr>
                <w:rFonts w:hint="eastAsia"/>
                <w:color w:val="000000"/>
                <w:sz w:val="24"/>
                <w:szCs w:val="24"/>
              </w:rPr>
              <w:t>RH),damp-proof with airing</w:t>
            </w:r>
          </w:p>
        </w:tc>
      </w:tr>
      <w:tr w:rsidR="0054159D" w14:paraId="5DBE2E1F" w14:textId="77777777">
        <w:trPr>
          <w:trHeight w:val="397"/>
        </w:trPr>
        <w:tc>
          <w:tcPr>
            <w:tcW w:w="2126" w:type="dxa"/>
            <w:vAlign w:val="center"/>
          </w:tcPr>
          <w:p w14:paraId="44F7A957" w14:textId="2AB1CFB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Storage life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798" w:type="dxa"/>
            <w:vAlign w:val="center"/>
          </w:tcPr>
          <w:p w14:paraId="6C283676" w14:textId="0198BCF5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ind w:firstLineChars="600" w:firstLine="14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3year</w:t>
            </w:r>
          </w:p>
        </w:tc>
      </w:tr>
    </w:tbl>
    <w:p w14:paraId="63FC52C5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620044E7" w14:textId="5B47DA42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</w:t>
      </w:r>
      <w:r>
        <w:rPr>
          <w:rFonts w:hint="eastAsia"/>
          <w:b/>
          <w:sz w:val="24"/>
          <w:szCs w:val="24"/>
        </w:rPr>
        <w:t>Touch control/Individual protection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56"/>
        <w:gridCol w:w="6568"/>
      </w:tblGrid>
      <w:tr w:rsidR="0054159D" w14:paraId="1BA6450D" w14:textId="77777777">
        <w:trPr>
          <w:trHeight w:val="349"/>
        </w:trPr>
        <w:tc>
          <w:tcPr>
            <w:tcW w:w="3356" w:type="dxa"/>
          </w:tcPr>
          <w:p w14:paraId="3F603CFE" w14:textId="5FCEAE71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Individual protection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568" w:type="dxa"/>
          </w:tcPr>
          <w:p w14:paraId="6A10A567" w14:textId="07439170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Gloves</w:t>
            </w:r>
          </w:p>
        </w:tc>
      </w:tr>
      <w:tr w:rsidR="0054159D" w14:paraId="35430C17" w14:textId="77777777">
        <w:trPr>
          <w:trHeight w:val="397"/>
        </w:trPr>
        <w:tc>
          <w:tcPr>
            <w:tcW w:w="3356" w:type="dxa"/>
          </w:tcPr>
          <w:p w14:paraId="54B3B506" w14:textId="25EDCF9B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About equipment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568" w:type="dxa"/>
          </w:tcPr>
          <w:p w14:paraId="0D3494F4" w14:textId="38D062DD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 need special protective equipment</w:t>
            </w:r>
          </w:p>
        </w:tc>
      </w:tr>
      <w:tr w:rsidR="0054159D" w14:paraId="065A6EF0" w14:textId="77777777">
        <w:trPr>
          <w:trHeight w:val="397"/>
        </w:trPr>
        <w:tc>
          <w:tcPr>
            <w:tcW w:w="3356" w:type="dxa"/>
          </w:tcPr>
          <w:p w14:paraId="683391B7" w14:textId="547B2ED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Other protection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6568" w:type="dxa"/>
          </w:tcPr>
          <w:p w14:paraId="1D69FEA3" w14:textId="02B741A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 other special equipment</w:t>
            </w:r>
          </w:p>
        </w:tc>
      </w:tr>
    </w:tbl>
    <w:p w14:paraId="565E97BF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05F05AD3" w14:textId="2232C938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</w:t>
      </w:r>
      <w:r>
        <w:rPr>
          <w:rFonts w:hint="eastAsia"/>
          <w:b/>
          <w:sz w:val="24"/>
          <w:szCs w:val="24"/>
        </w:rPr>
        <w:t>Physicochemical property and use advice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59"/>
        <w:gridCol w:w="2145"/>
        <w:gridCol w:w="1080"/>
        <w:gridCol w:w="2377"/>
        <w:gridCol w:w="2263"/>
      </w:tblGrid>
      <w:tr w:rsidR="0054159D" w14:paraId="258DF05C" w14:textId="77777777">
        <w:trPr>
          <w:trHeight w:val="397"/>
        </w:trPr>
        <w:tc>
          <w:tcPr>
            <w:tcW w:w="2059" w:type="dxa"/>
            <w:vAlign w:val="center"/>
          </w:tcPr>
          <w:p w14:paraId="70D8FB5C" w14:textId="638CEA10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Appearance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25" w:type="dxa"/>
            <w:gridSpan w:val="2"/>
            <w:vAlign w:val="center"/>
          </w:tcPr>
          <w:p w14:paraId="4F2FE6CA" w14:textId="5A6352B1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half transparent light blue film</w:t>
            </w:r>
          </w:p>
        </w:tc>
        <w:tc>
          <w:tcPr>
            <w:tcW w:w="2377" w:type="dxa"/>
            <w:vAlign w:val="center"/>
          </w:tcPr>
          <w:p w14:paraId="7BB5C2A6" w14:textId="232972D2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Solubleness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3" w:type="dxa"/>
            <w:vAlign w:val="center"/>
          </w:tcPr>
          <w:p w14:paraId="06F95065" w14:textId="485E60B3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Insoluble in water</w:t>
            </w:r>
          </w:p>
        </w:tc>
      </w:tr>
      <w:tr w:rsidR="0054159D" w14:paraId="294F2A17" w14:textId="77777777">
        <w:trPr>
          <w:trHeight w:val="397"/>
        </w:trPr>
        <w:tc>
          <w:tcPr>
            <w:tcW w:w="2059" w:type="dxa"/>
            <w:vAlign w:val="center"/>
          </w:tcPr>
          <w:p w14:paraId="514ABFB4" w14:textId="751BF14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Melting data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14:paraId="3BA944C4" w14:textId="77777777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±</w:t>
            </w:r>
            <w:r>
              <w:rPr>
                <w:rFonts w:hint="eastAsia"/>
                <w:sz w:val="24"/>
                <w:szCs w:val="24"/>
              </w:rPr>
              <w:t>10g/160</w:t>
            </w:r>
            <w:r>
              <w:rPr>
                <w:rFonts w:hint="eastAsia"/>
                <w:sz w:val="24"/>
                <w:szCs w:val="24"/>
              </w:rPr>
              <w:t>℃</w:t>
            </w:r>
            <w:r>
              <w:rPr>
                <w:rFonts w:hint="eastAsia"/>
                <w:sz w:val="24"/>
                <w:szCs w:val="24"/>
              </w:rPr>
              <w:t>/10min</w:t>
            </w:r>
          </w:p>
        </w:tc>
        <w:tc>
          <w:tcPr>
            <w:tcW w:w="2377" w:type="dxa"/>
            <w:vAlign w:val="center"/>
          </w:tcPr>
          <w:p w14:paraId="67BFEE04" w14:textId="02C5AA0D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Melting Point</w:t>
            </w:r>
            <w:r>
              <w:rPr>
                <w:rFonts w:ascii="宋体" w:hAnsi="宋体" w:hint="eastAsia"/>
                <w:sz w:val="24"/>
                <w:szCs w:val="24"/>
              </w:rPr>
              <w:t>:</w:t>
            </w:r>
          </w:p>
        </w:tc>
        <w:tc>
          <w:tcPr>
            <w:tcW w:w="2263" w:type="dxa"/>
            <w:vAlign w:val="center"/>
          </w:tcPr>
          <w:p w14:paraId="491AEEFD" w14:textId="77777777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95-115</w:t>
            </w:r>
            <w:r>
              <w:rPr>
                <w:rFonts w:hint="eastAsia"/>
                <w:sz w:val="24"/>
                <w:szCs w:val="24"/>
              </w:rPr>
              <w:t>℃</w:t>
            </w:r>
          </w:p>
        </w:tc>
      </w:tr>
      <w:tr w:rsidR="0054159D" w14:paraId="2F20CC76" w14:textId="77777777">
        <w:trPr>
          <w:trHeight w:val="397"/>
        </w:trPr>
        <w:tc>
          <w:tcPr>
            <w:tcW w:w="2059" w:type="dxa"/>
            <w:vAlign w:val="center"/>
          </w:tcPr>
          <w:p w14:paraId="5D0E8773" w14:textId="0BE4F38B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Grammage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:</w:t>
            </w:r>
          </w:p>
        </w:tc>
        <w:tc>
          <w:tcPr>
            <w:tcW w:w="3225" w:type="dxa"/>
            <w:gridSpan w:val="2"/>
            <w:vAlign w:val="center"/>
          </w:tcPr>
          <w:p w14:paraId="116F317A" w14:textId="77777777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9.97g/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m</w:t>
            </w:r>
            <w:r>
              <w:rPr>
                <w:rFonts w:ascii="ZWAdobeF" w:hAnsi="ZWAdobeF" w:cs="ZWAdobeF" w:hint="eastAsia"/>
                <w:kern w:val="0"/>
                <w:sz w:val="2"/>
                <w:szCs w:val="2"/>
              </w:rPr>
              <w:t>P</w:t>
            </w:r>
            <w:r>
              <w:rPr>
                <w:rFonts w:ascii="宋体" w:hAnsi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ZWAdobeF" w:hAnsi="ZWAdobeF" w:cs="ZWAdobeF" w:hint="eastAsia"/>
                <w:kern w:val="0"/>
                <w:sz w:val="2"/>
                <w:szCs w:val="2"/>
              </w:rPr>
              <w:t>P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/0.01mm</w:t>
            </w:r>
          </w:p>
        </w:tc>
        <w:tc>
          <w:tcPr>
            <w:tcW w:w="2377" w:type="dxa"/>
            <w:vAlign w:val="center"/>
          </w:tcPr>
          <w:p w14:paraId="71C9E1F8" w14:textId="3814D0FA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Wash resistance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3" w:type="dxa"/>
            <w:vAlign w:val="center"/>
          </w:tcPr>
          <w:p w14:paraId="68EEE053" w14:textId="280ED0CE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Good</w:t>
            </w:r>
          </w:p>
        </w:tc>
      </w:tr>
      <w:tr w:rsidR="0054159D" w14:paraId="1BD4161E" w14:textId="77777777">
        <w:trPr>
          <w:trHeight w:val="397"/>
        </w:trPr>
        <w:tc>
          <w:tcPr>
            <w:tcW w:w="2059" w:type="dxa"/>
            <w:vAlign w:val="center"/>
          </w:tcPr>
          <w:p w14:paraId="18508B75" w14:textId="0295090D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Bonding Strength:</w:t>
            </w:r>
          </w:p>
        </w:tc>
        <w:tc>
          <w:tcPr>
            <w:tcW w:w="3225" w:type="dxa"/>
            <w:gridSpan w:val="2"/>
            <w:vAlign w:val="center"/>
          </w:tcPr>
          <w:p w14:paraId="6502D102" w14:textId="77777777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＞5kgf(2.5cm)</w:t>
            </w:r>
          </w:p>
        </w:tc>
        <w:tc>
          <w:tcPr>
            <w:tcW w:w="2377" w:type="dxa"/>
            <w:vAlign w:val="center"/>
          </w:tcPr>
          <w:p w14:paraId="38191AD6" w14:textId="63D03CE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Hardness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3" w:type="dxa"/>
            <w:vAlign w:val="center"/>
          </w:tcPr>
          <w:p w14:paraId="362746CE" w14:textId="51200A03" w:rsidR="0054159D" w:rsidRDefault="00000000" w:rsidP="00854500">
            <w:pPr>
              <w:ind w:firstLineChars="300" w:firstLine="720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80A</w:t>
            </w:r>
          </w:p>
        </w:tc>
      </w:tr>
      <w:tr w:rsidR="0054159D" w14:paraId="23790CD8" w14:textId="77777777">
        <w:trPr>
          <w:trHeight w:val="397"/>
        </w:trPr>
        <w:tc>
          <w:tcPr>
            <w:tcW w:w="2059" w:type="dxa"/>
            <w:vAlign w:val="center"/>
          </w:tcPr>
          <w:p w14:paraId="3261491A" w14:textId="1D4E1111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High Temperature resistance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225" w:type="dxa"/>
            <w:gridSpan w:val="2"/>
            <w:vAlign w:val="center"/>
          </w:tcPr>
          <w:p w14:paraId="593E39DE" w14:textId="78E10B96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Preferable</w:t>
            </w:r>
          </w:p>
        </w:tc>
        <w:tc>
          <w:tcPr>
            <w:tcW w:w="2377" w:type="dxa"/>
            <w:vAlign w:val="center"/>
          </w:tcPr>
          <w:p w14:paraId="433EE82B" w14:textId="7F0EB0D5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Low temperature resistance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263" w:type="dxa"/>
            <w:vAlign w:val="center"/>
          </w:tcPr>
          <w:p w14:paraId="5F5D9063" w14:textId="5C8D6CC9" w:rsidR="0054159D" w:rsidRDefault="00000000" w:rsidP="00854500">
            <w:pPr>
              <w:tabs>
                <w:tab w:val="left" w:pos="567"/>
                <w:tab w:val="left" w:pos="993"/>
                <w:tab w:val="left" w:pos="2127"/>
              </w:tabs>
              <w:ind w:firstLineChars="250" w:firstLine="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</w:t>
            </w:r>
          </w:p>
        </w:tc>
      </w:tr>
      <w:tr w:rsidR="0054159D" w14:paraId="771E49F3" w14:textId="77777777">
        <w:trPr>
          <w:trHeight w:val="397"/>
        </w:trPr>
        <w:tc>
          <w:tcPr>
            <w:tcW w:w="2059" w:type="dxa"/>
            <w:vMerge w:val="restart"/>
            <w:vAlign w:val="center"/>
          </w:tcPr>
          <w:p w14:paraId="75EE7D01" w14:textId="4E8E5C42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Working condition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2145" w:type="dxa"/>
            <w:vAlign w:val="center"/>
          </w:tcPr>
          <w:p w14:paraId="593E7497" w14:textId="1EBED17A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Press Machine</w:t>
            </w:r>
          </w:p>
        </w:tc>
        <w:tc>
          <w:tcPr>
            <w:tcW w:w="5720" w:type="dxa"/>
            <w:gridSpan w:val="3"/>
            <w:vAlign w:val="center"/>
          </w:tcPr>
          <w:p w14:paraId="4C0BADFB" w14:textId="04BAB839" w:rsidR="0054159D" w:rsidRDefault="008545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</w:t>
            </w:r>
            <w:r>
              <w:rPr>
                <w:rFonts w:hint="eastAsia"/>
                <w:color w:val="000000"/>
                <w:sz w:val="24"/>
                <w:szCs w:val="24"/>
              </w:rPr>
              <w:t>ressure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0.4Mpa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Temperature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135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℃，</w:t>
            </w:r>
            <w:r>
              <w:rPr>
                <w:rFonts w:hint="eastAsia"/>
                <w:color w:val="000000"/>
                <w:sz w:val="24"/>
                <w:szCs w:val="24"/>
              </w:rPr>
              <w:t>Time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8S</w:t>
            </w:r>
          </w:p>
        </w:tc>
      </w:tr>
      <w:tr w:rsidR="0054159D" w14:paraId="7B685298" w14:textId="77777777">
        <w:trPr>
          <w:trHeight w:val="397"/>
        </w:trPr>
        <w:tc>
          <w:tcPr>
            <w:tcW w:w="2059" w:type="dxa"/>
            <w:vMerge/>
            <w:vAlign w:val="center"/>
          </w:tcPr>
          <w:p w14:paraId="6007F253" w14:textId="77777777" w:rsidR="0054159D" w:rsidRDefault="0054159D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2BE84E84" w14:textId="562F6039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Compound Machine </w:t>
            </w:r>
          </w:p>
        </w:tc>
        <w:tc>
          <w:tcPr>
            <w:tcW w:w="5720" w:type="dxa"/>
            <w:gridSpan w:val="3"/>
            <w:vAlign w:val="center"/>
          </w:tcPr>
          <w:p w14:paraId="0A18FB2B" w14:textId="7351E525" w:rsidR="0054159D" w:rsidRDefault="000000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Pressure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0.4Mpa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Temperature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135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854500"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℃，</w:t>
            </w:r>
            <w:r>
              <w:rPr>
                <w:rFonts w:hint="eastAsia"/>
                <w:color w:val="000000"/>
                <w:sz w:val="24"/>
                <w:szCs w:val="24"/>
              </w:rPr>
              <w:t>Time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8S</w:t>
            </w:r>
          </w:p>
        </w:tc>
      </w:tr>
      <w:tr w:rsidR="0054159D" w14:paraId="19F5E662" w14:textId="77777777">
        <w:trPr>
          <w:trHeight w:val="397"/>
        </w:trPr>
        <w:tc>
          <w:tcPr>
            <w:tcW w:w="2059" w:type="dxa"/>
            <w:vAlign w:val="center"/>
          </w:tcPr>
          <w:p w14:paraId="6C359757" w14:textId="77777777" w:rsidR="0054159D" w:rsidRDefault="0054159D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14:paraId="5EFBC3D6" w14:textId="289EB2B1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high frequency</w:t>
            </w:r>
          </w:p>
        </w:tc>
        <w:tc>
          <w:tcPr>
            <w:tcW w:w="5720" w:type="dxa"/>
            <w:gridSpan w:val="3"/>
            <w:vAlign w:val="center"/>
          </w:tcPr>
          <w:p w14:paraId="7B94E3D9" w14:textId="78886739" w:rsidR="0054159D" w:rsidRDefault="0000000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Pressure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0.1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0.4Mpa</w:t>
            </w:r>
            <w:r>
              <w:rPr>
                <w:rFonts w:hint="eastAsia"/>
                <w:color w:val="000000"/>
                <w:sz w:val="24"/>
                <w:szCs w:val="24"/>
              </w:rPr>
              <w:t>，</w:t>
            </w:r>
            <w:r>
              <w:rPr>
                <w:rFonts w:hint="eastAsia"/>
                <w:color w:val="000000"/>
                <w:sz w:val="24"/>
                <w:szCs w:val="24"/>
              </w:rPr>
              <w:t>Temperature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135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 w:rsidR="00854500">
              <w:rPr>
                <w:color w:val="000000"/>
                <w:sz w:val="24"/>
                <w:szCs w:val="24"/>
              </w:rPr>
              <w:t>6</w:t>
            </w:r>
            <w:r>
              <w:rPr>
                <w:rFonts w:hint="eastAsia"/>
                <w:color w:val="000000"/>
                <w:sz w:val="24"/>
                <w:szCs w:val="24"/>
              </w:rPr>
              <w:t>0</w:t>
            </w:r>
            <w:r>
              <w:rPr>
                <w:rFonts w:hint="eastAsia"/>
                <w:color w:val="000000"/>
                <w:sz w:val="24"/>
                <w:szCs w:val="24"/>
              </w:rPr>
              <w:t>℃</w:t>
            </w:r>
            <w:r>
              <w:rPr>
                <w:rFonts w:hint="eastAsia"/>
                <w:color w:val="000000"/>
                <w:sz w:val="24"/>
                <w:szCs w:val="24"/>
              </w:rPr>
              <w:t>Time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  <w:r>
              <w:rPr>
                <w:rFonts w:hint="eastAsia"/>
                <w:color w:val="000000"/>
                <w:sz w:val="24"/>
                <w:szCs w:val="24"/>
              </w:rPr>
              <w:t>～</w:t>
            </w:r>
            <w:r>
              <w:rPr>
                <w:rFonts w:hint="eastAsia"/>
                <w:color w:val="000000"/>
                <w:sz w:val="24"/>
                <w:szCs w:val="24"/>
              </w:rPr>
              <w:t>7S</w:t>
            </w:r>
          </w:p>
        </w:tc>
      </w:tr>
      <w:tr w:rsidR="0054159D" w14:paraId="33342FD0" w14:textId="77777777">
        <w:trPr>
          <w:trHeight w:val="397"/>
        </w:trPr>
        <w:tc>
          <w:tcPr>
            <w:tcW w:w="9924" w:type="dxa"/>
            <w:gridSpan w:val="5"/>
          </w:tcPr>
          <w:p w14:paraId="0993FC78" w14:textId="51F97C1E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Tips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4FB378F5" w14:textId="3F17EF5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Adjust the working condition when dealing with different base material, thickness and way of use film</w:t>
            </w:r>
          </w:p>
        </w:tc>
      </w:tr>
    </w:tbl>
    <w:p w14:paraId="741B0C1C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4CAC8E4C" w14:textId="51BA095D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</w:t>
      </w:r>
      <w:r>
        <w:rPr>
          <w:rFonts w:hint="eastAsia"/>
          <w:b/>
          <w:sz w:val="24"/>
          <w:szCs w:val="24"/>
        </w:rPr>
        <w:t>Stability and reactivity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1"/>
        <w:gridCol w:w="7633"/>
      </w:tblGrid>
      <w:tr w:rsidR="0054159D" w14:paraId="5727870D" w14:textId="77777777">
        <w:trPr>
          <w:trHeight w:val="397"/>
        </w:trPr>
        <w:tc>
          <w:tcPr>
            <w:tcW w:w="2291" w:type="dxa"/>
            <w:vAlign w:val="center"/>
          </w:tcPr>
          <w:p w14:paraId="12DBEAD4" w14:textId="58ED46AB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Stability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633" w:type="dxa"/>
            <w:vAlign w:val="center"/>
          </w:tcPr>
          <w:p w14:paraId="19CC8C1A" w14:textId="678BB4FE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Good</w:t>
            </w:r>
          </w:p>
        </w:tc>
      </w:tr>
      <w:tr w:rsidR="0054159D" w14:paraId="69F2B547" w14:textId="77777777">
        <w:trPr>
          <w:trHeight w:val="397"/>
        </w:trPr>
        <w:tc>
          <w:tcPr>
            <w:tcW w:w="2291" w:type="dxa"/>
            <w:vAlign w:val="center"/>
          </w:tcPr>
          <w:p w14:paraId="2274F41D" w14:textId="75AB6CC1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Touch avoidance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633" w:type="dxa"/>
            <w:vAlign w:val="center"/>
          </w:tcPr>
          <w:p w14:paraId="7BC5AFB5" w14:textId="7FF9583C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Wet, High temperature</w:t>
            </w:r>
          </w:p>
        </w:tc>
      </w:tr>
      <w:tr w:rsidR="0054159D" w14:paraId="4273AC74" w14:textId="77777777">
        <w:trPr>
          <w:trHeight w:val="397"/>
        </w:trPr>
        <w:tc>
          <w:tcPr>
            <w:tcW w:w="2291" w:type="dxa"/>
            <w:vAlign w:val="center"/>
          </w:tcPr>
          <w:p w14:paraId="1F214ED2" w14:textId="1BBB030A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Decomposer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633" w:type="dxa"/>
            <w:vAlign w:val="center"/>
          </w:tcPr>
          <w:p w14:paraId="5BD98296" w14:textId="211C8BB9" w:rsidR="0054159D" w:rsidRDefault="00000000" w:rsidP="00FC7085">
            <w:pPr>
              <w:tabs>
                <w:tab w:val="left" w:pos="567"/>
                <w:tab w:val="left" w:pos="993"/>
                <w:tab w:val="left" w:pos="2127"/>
              </w:tabs>
              <w:ind w:firstLineChars="1450" w:firstLine="3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  <w:tr w:rsidR="0054159D" w14:paraId="63865CC5" w14:textId="77777777">
        <w:trPr>
          <w:trHeight w:val="397"/>
        </w:trPr>
        <w:tc>
          <w:tcPr>
            <w:tcW w:w="2291" w:type="dxa"/>
            <w:vAlign w:val="center"/>
          </w:tcPr>
          <w:p w14:paraId="6AABB08F" w14:textId="5F28F6C5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Material avoidance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7633" w:type="dxa"/>
            <w:vAlign w:val="center"/>
          </w:tcPr>
          <w:p w14:paraId="57A156A8" w14:textId="463C0418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</w:tbl>
    <w:p w14:paraId="34A1E76E" w14:textId="77777777" w:rsidR="0054159D" w:rsidRDefault="0054159D">
      <w:pPr>
        <w:tabs>
          <w:tab w:val="left" w:pos="567"/>
          <w:tab w:val="left" w:pos="993"/>
          <w:tab w:val="left" w:pos="2127"/>
        </w:tabs>
        <w:rPr>
          <w:b/>
          <w:sz w:val="24"/>
          <w:szCs w:val="24"/>
        </w:rPr>
      </w:pPr>
    </w:p>
    <w:p w14:paraId="42383616" w14:textId="0C967C76" w:rsidR="0054159D" w:rsidRDefault="00000000">
      <w:pPr>
        <w:tabs>
          <w:tab w:val="left" w:pos="567"/>
          <w:tab w:val="left" w:pos="993"/>
          <w:tab w:val="left" w:pos="2127"/>
        </w:tabs>
        <w:ind w:leftChars="-269" w:left="-425" w:hangingChars="58" w:hanging="14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十一、</w:t>
      </w:r>
      <w:r>
        <w:rPr>
          <w:rFonts w:hint="eastAsia"/>
          <w:b/>
          <w:sz w:val="24"/>
          <w:szCs w:val="24"/>
        </w:rPr>
        <w:t>Poisonousness Data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21"/>
        <w:gridCol w:w="1531"/>
        <w:gridCol w:w="3884"/>
        <w:gridCol w:w="1588"/>
      </w:tblGrid>
      <w:tr w:rsidR="0054159D" w14:paraId="23F65B48" w14:textId="77777777">
        <w:trPr>
          <w:trHeight w:val="397"/>
        </w:trPr>
        <w:tc>
          <w:tcPr>
            <w:tcW w:w="2921" w:type="dxa"/>
            <w:vAlign w:val="center"/>
          </w:tcPr>
          <w:p w14:paraId="017FBCA4" w14:textId="0B8ECB1F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hyperlink r:id="rId9" w:history="1">
              <w:r>
                <w:rPr>
                  <w:rFonts w:hint="eastAsia"/>
                  <w:sz w:val="24"/>
                  <w:szCs w:val="24"/>
                </w:rPr>
                <w:t>A</w:t>
              </w:r>
              <w:r>
                <w:rPr>
                  <w:sz w:val="24"/>
                  <w:szCs w:val="24"/>
                </w:rPr>
                <w:t>cute</w:t>
              </w:r>
            </w:hyperlink>
            <w:r>
              <w:rPr>
                <w:sz w:val="24"/>
                <w:szCs w:val="24"/>
              </w:rPr>
              <w:t> </w:t>
            </w:r>
            <w:hyperlink r:id="rId10" w:history="1"/>
            <w:hyperlink r:id="rId11" w:history="1">
              <w:r>
                <w:rPr>
                  <w:sz w:val="24"/>
                  <w:szCs w:val="24"/>
                </w:rPr>
                <w:t>toxicity</w:t>
              </w:r>
            </w:hyperlink>
            <w:r>
              <w:rPr>
                <w:rFonts w:ascii="宋体" w:hAnsi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1531" w:type="dxa"/>
            <w:vAlign w:val="center"/>
          </w:tcPr>
          <w:p w14:paraId="1C74A078" w14:textId="6FA2CE0B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bookmarkStart w:id="0" w:name="OLE_LINK3"/>
            <w:r>
              <w:rPr>
                <w:rFonts w:hint="eastAsia"/>
                <w:sz w:val="24"/>
                <w:szCs w:val="24"/>
              </w:rPr>
              <w:t xml:space="preserve"> None</w:t>
            </w:r>
            <w:bookmarkEnd w:id="0"/>
          </w:p>
        </w:tc>
        <w:tc>
          <w:tcPr>
            <w:tcW w:w="3884" w:type="dxa"/>
            <w:vAlign w:val="center"/>
          </w:tcPr>
          <w:p w14:paraId="413CDA9C" w14:textId="6B32BFC9" w:rsidR="0054159D" w:rsidRDefault="00000000" w:rsidP="00FC7085">
            <w:pPr>
              <w:widowControl/>
              <w:ind w:firstLineChars="250" w:firstLine="600"/>
              <w:jc w:val="left"/>
              <w:rPr>
                <w:rFonts w:ascii="宋体" w:hAnsi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Teratogenicity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88" w:type="dxa"/>
            <w:vAlign w:val="center"/>
          </w:tcPr>
          <w:p w14:paraId="569B6ECC" w14:textId="662782B5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  <w:tr w:rsidR="0054159D" w14:paraId="3302B42B" w14:textId="77777777">
        <w:trPr>
          <w:trHeight w:val="397"/>
        </w:trPr>
        <w:tc>
          <w:tcPr>
            <w:tcW w:w="2921" w:type="dxa"/>
            <w:vAlign w:val="center"/>
          </w:tcPr>
          <w:p w14:paraId="3D18A476" w14:textId="6E6A0394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Sub-acute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31" w:type="dxa"/>
            <w:vAlign w:val="center"/>
          </w:tcPr>
          <w:p w14:paraId="756A0B65" w14:textId="53C76E69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  <w:tc>
          <w:tcPr>
            <w:tcW w:w="3884" w:type="dxa"/>
            <w:vAlign w:val="center"/>
          </w:tcPr>
          <w:p w14:paraId="00441B4E" w14:textId="2AAB2CF4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C7085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Carcinogenicity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88" w:type="dxa"/>
            <w:vAlign w:val="center"/>
          </w:tcPr>
          <w:p w14:paraId="4FD82B51" w14:textId="14CE3ED6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  <w:tr w:rsidR="0054159D" w14:paraId="2BCF75F6" w14:textId="77777777">
        <w:trPr>
          <w:trHeight w:val="397"/>
        </w:trPr>
        <w:tc>
          <w:tcPr>
            <w:tcW w:w="2921" w:type="dxa"/>
            <w:vAlign w:val="center"/>
          </w:tcPr>
          <w:p w14:paraId="09C6B383" w14:textId="4F079DA7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Irritation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31" w:type="dxa"/>
            <w:vAlign w:val="center"/>
          </w:tcPr>
          <w:p w14:paraId="26E14C8F" w14:textId="24E39A12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  <w:tc>
          <w:tcPr>
            <w:tcW w:w="3884" w:type="dxa"/>
            <w:vAlign w:val="center"/>
          </w:tcPr>
          <w:p w14:paraId="2C42C49F" w14:textId="681DFAE8" w:rsidR="0054159D" w:rsidRDefault="00000000" w:rsidP="00FC7085">
            <w:pPr>
              <w:widowControl/>
              <w:ind w:firstLineChars="250" w:firstLine="60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Chronic toxicity 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88" w:type="dxa"/>
            <w:vAlign w:val="center"/>
          </w:tcPr>
          <w:p w14:paraId="187DC3DB" w14:textId="474D4C7E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  <w:tr w:rsidR="0054159D" w14:paraId="653F330A" w14:textId="77777777">
        <w:trPr>
          <w:trHeight w:val="397"/>
        </w:trPr>
        <w:tc>
          <w:tcPr>
            <w:tcW w:w="2921" w:type="dxa"/>
            <w:vAlign w:val="center"/>
          </w:tcPr>
          <w:p w14:paraId="50ED2A32" w14:textId="50558B6F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Sensitization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31" w:type="dxa"/>
            <w:vAlign w:val="center"/>
          </w:tcPr>
          <w:p w14:paraId="3578931C" w14:textId="4A9A7BE8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  <w:tc>
          <w:tcPr>
            <w:tcW w:w="3884" w:type="dxa"/>
            <w:vAlign w:val="center"/>
          </w:tcPr>
          <w:p w14:paraId="6DB075EE" w14:textId="5E1A0029" w:rsidR="0054159D" w:rsidRDefault="00000000">
            <w:pPr>
              <w:widowControl/>
              <w:jc w:val="left"/>
              <w:rPr>
                <w:rFonts w:ascii="宋体" w:hAnsi="宋体"/>
                <w:color w:val="0000FF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C7085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Reproduction toxicity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88" w:type="dxa"/>
            <w:vAlign w:val="center"/>
          </w:tcPr>
          <w:p w14:paraId="25A926B8" w14:textId="7B7C52D0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  <w:tr w:rsidR="0054159D" w14:paraId="013124A3" w14:textId="77777777">
        <w:trPr>
          <w:trHeight w:val="397"/>
        </w:trPr>
        <w:tc>
          <w:tcPr>
            <w:tcW w:w="2921" w:type="dxa"/>
            <w:vAlign w:val="center"/>
          </w:tcPr>
          <w:p w14:paraId="4495EA70" w14:textId="6B9FE1B5" w:rsidR="0054159D" w:rsidRDefault="000000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Mutagenicity:</w:t>
            </w:r>
          </w:p>
        </w:tc>
        <w:tc>
          <w:tcPr>
            <w:tcW w:w="1531" w:type="dxa"/>
            <w:vAlign w:val="center"/>
          </w:tcPr>
          <w:p w14:paraId="464FA26E" w14:textId="2390452E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  <w:tc>
          <w:tcPr>
            <w:tcW w:w="3884" w:type="dxa"/>
            <w:vAlign w:val="center"/>
          </w:tcPr>
          <w:p w14:paraId="78172455" w14:textId="5CD8043D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 w:rsidR="00FC7085">
              <w:rPr>
                <w:rFonts w:ascii="宋体" w:hAnsi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Other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588" w:type="dxa"/>
            <w:vAlign w:val="center"/>
          </w:tcPr>
          <w:p w14:paraId="2AD9D0EF" w14:textId="6B81FBFB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</w:tbl>
    <w:p w14:paraId="55574373" w14:textId="77777777" w:rsidR="0054159D" w:rsidRDefault="0054159D">
      <w:pPr>
        <w:tabs>
          <w:tab w:val="left" w:pos="567"/>
          <w:tab w:val="left" w:pos="993"/>
          <w:tab w:val="left" w:pos="2127"/>
        </w:tabs>
        <w:rPr>
          <w:b/>
          <w:sz w:val="24"/>
          <w:szCs w:val="24"/>
        </w:rPr>
      </w:pPr>
    </w:p>
    <w:p w14:paraId="0FC38280" w14:textId="1C5C8587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十二、</w:t>
      </w:r>
      <w:r>
        <w:rPr>
          <w:rFonts w:hint="eastAsia"/>
          <w:b/>
          <w:sz w:val="24"/>
          <w:szCs w:val="24"/>
        </w:rPr>
        <w:t xml:space="preserve"> Ecological information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41"/>
        <w:gridCol w:w="4783"/>
      </w:tblGrid>
      <w:tr w:rsidR="0054159D" w14:paraId="6B348F2A" w14:textId="77777777">
        <w:trPr>
          <w:trHeight w:val="397"/>
        </w:trPr>
        <w:tc>
          <w:tcPr>
            <w:tcW w:w="5141" w:type="dxa"/>
            <w:vAlign w:val="center"/>
          </w:tcPr>
          <w:p w14:paraId="5A7220C5" w14:textId="11E41292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Durability and Decomposability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83" w:type="dxa"/>
            <w:vAlign w:val="center"/>
          </w:tcPr>
          <w:p w14:paraId="67600F37" w14:textId="7443BCC7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Unknown</w:t>
            </w:r>
          </w:p>
        </w:tc>
      </w:tr>
      <w:tr w:rsidR="0054159D" w14:paraId="7D082D75" w14:textId="77777777">
        <w:trPr>
          <w:trHeight w:val="397"/>
        </w:trPr>
        <w:tc>
          <w:tcPr>
            <w:tcW w:w="5141" w:type="dxa"/>
            <w:vAlign w:val="center"/>
          </w:tcPr>
          <w:p w14:paraId="5A652475" w14:textId="3274EDBE" w:rsidR="0054159D" w:rsidRDefault="00000000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Biological accumulation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83" w:type="dxa"/>
            <w:vAlign w:val="center"/>
          </w:tcPr>
          <w:p w14:paraId="7534936A" w14:textId="5F772B34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Unknown</w:t>
            </w:r>
          </w:p>
        </w:tc>
      </w:tr>
      <w:tr w:rsidR="0054159D" w14:paraId="0B1C735E" w14:textId="77777777">
        <w:trPr>
          <w:trHeight w:val="397"/>
        </w:trPr>
        <w:tc>
          <w:tcPr>
            <w:tcW w:w="5141" w:type="dxa"/>
            <w:vAlign w:val="center"/>
          </w:tcPr>
          <w:p w14:paraId="3DC4EDB2" w14:textId="275B4F3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Eco-toxicity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783" w:type="dxa"/>
            <w:vAlign w:val="center"/>
          </w:tcPr>
          <w:p w14:paraId="46DF99CF" w14:textId="3ABDF1EB" w:rsidR="0054159D" w:rsidRDefault="00000000" w:rsidP="00FC7085">
            <w:pPr>
              <w:tabs>
                <w:tab w:val="left" w:pos="567"/>
                <w:tab w:val="left" w:pos="993"/>
                <w:tab w:val="left" w:pos="2127"/>
              </w:tabs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None</w:t>
            </w:r>
          </w:p>
        </w:tc>
      </w:tr>
    </w:tbl>
    <w:p w14:paraId="5D829678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75D351B5" w14:textId="34518353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rFonts w:ascii="宋体" w:hAnsi="宋体"/>
          <w:b/>
          <w:bCs/>
          <w:kern w:val="0"/>
          <w:szCs w:val="21"/>
        </w:rPr>
      </w:pPr>
      <w:r>
        <w:rPr>
          <w:rFonts w:hint="eastAsia"/>
          <w:b/>
          <w:sz w:val="24"/>
          <w:szCs w:val="24"/>
        </w:rPr>
        <w:t>十三</w:t>
      </w:r>
      <w:r>
        <w:rPr>
          <w:rFonts w:ascii="宋体" w:hAnsi="宋体" w:hint="eastAsia"/>
          <w:b/>
          <w:bCs/>
          <w:kern w:val="0"/>
          <w:szCs w:val="21"/>
        </w:rPr>
        <w:t>Abandon dispose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4159D" w14:paraId="5FD77E9D" w14:textId="77777777">
        <w:trPr>
          <w:trHeight w:val="397"/>
        </w:trPr>
        <w:tc>
          <w:tcPr>
            <w:tcW w:w="9924" w:type="dxa"/>
            <w:vAlign w:val="center"/>
          </w:tcPr>
          <w:p w14:paraId="46F27DF8" w14:textId="05B9D094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Centralized recovery and let environmental protection department to settle        </w:t>
            </w:r>
          </w:p>
        </w:tc>
      </w:tr>
    </w:tbl>
    <w:p w14:paraId="69213FF9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3BA025B9" w14:textId="14751552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十四、</w:t>
      </w:r>
      <w:r>
        <w:rPr>
          <w:rFonts w:hint="eastAsia"/>
          <w:b/>
          <w:sz w:val="24"/>
          <w:szCs w:val="24"/>
        </w:rPr>
        <w:t>Transport information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16"/>
        <w:gridCol w:w="1890"/>
        <w:gridCol w:w="2370"/>
        <w:gridCol w:w="3748"/>
      </w:tblGrid>
      <w:tr w:rsidR="0054159D" w14:paraId="222D47DE" w14:textId="77777777">
        <w:trPr>
          <w:trHeight w:val="397"/>
        </w:trPr>
        <w:tc>
          <w:tcPr>
            <w:tcW w:w="1916" w:type="dxa"/>
            <w:vAlign w:val="center"/>
          </w:tcPr>
          <w:p w14:paraId="09D40420" w14:textId="0B4E7AC3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Packing mark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90" w:type="dxa"/>
            <w:vAlign w:val="center"/>
          </w:tcPr>
          <w:p w14:paraId="25AEF1E7" w14:textId="0206F63E" w:rsidR="0054159D" w:rsidRDefault="00000000" w:rsidP="00FC7085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Product mark</w:t>
            </w:r>
          </w:p>
        </w:tc>
        <w:tc>
          <w:tcPr>
            <w:tcW w:w="2370" w:type="dxa"/>
            <w:vAlign w:val="center"/>
          </w:tcPr>
          <w:p w14:paraId="43830030" w14:textId="268BA85A" w:rsidR="0054159D" w:rsidRDefault="00000000" w:rsidP="00FC7085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Packing specification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748" w:type="dxa"/>
            <w:vAlign w:val="center"/>
          </w:tcPr>
          <w:p w14:paraId="13AB000A" w14:textId="5574D7BF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take specification label as principle</w:t>
            </w:r>
          </w:p>
        </w:tc>
      </w:tr>
      <w:tr w:rsidR="0054159D" w14:paraId="626B3B02" w14:textId="77777777">
        <w:trPr>
          <w:trHeight w:val="397"/>
        </w:trPr>
        <w:tc>
          <w:tcPr>
            <w:tcW w:w="1916" w:type="dxa"/>
            <w:vAlign w:val="center"/>
          </w:tcPr>
          <w:p w14:paraId="3E2AC705" w14:textId="288FFEFC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Packing method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1890" w:type="dxa"/>
            <w:vAlign w:val="center"/>
          </w:tcPr>
          <w:p w14:paraId="0A21ED93" w14:textId="1556F404" w:rsidR="0054159D" w:rsidRDefault="00FC7085" w:rsidP="00FC7085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Kraft paper with film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  <w:vAlign w:val="center"/>
          </w:tcPr>
          <w:p w14:paraId="52A3E350" w14:textId="6761EEDE" w:rsidR="0054159D" w:rsidRDefault="00000000" w:rsidP="00FC7085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Transport Care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3748" w:type="dxa"/>
            <w:vAlign w:val="center"/>
          </w:tcPr>
          <w:p w14:paraId="745455C4" w14:textId="7FE814DC" w:rsidR="0054159D" w:rsidRDefault="00000000" w:rsidP="00FC7085">
            <w:pPr>
              <w:tabs>
                <w:tab w:val="left" w:pos="567"/>
                <w:tab w:val="left" w:pos="993"/>
                <w:tab w:val="left" w:pos="212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Avoid sharp hit</w:t>
            </w:r>
          </w:p>
        </w:tc>
      </w:tr>
    </w:tbl>
    <w:p w14:paraId="46C3B0D7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5C63FE46" w14:textId="15A378A3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十五</w:t>
      </w:r>
      <w:r>
        <w:rPr>
          <w:rFonts w:hint="eastAsia"/>
          <w:b/>
          <w:sz w:val="24"/>
          <w:szCs w:val="24"/>
        </w:rPr>
        <w:t>Law and regulations</w:t>
      </w:r>
    </w:p>
    <w:tbl>
      <w:tblPr>
        <w:tblStyle w:val="ab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54159D" w14:paraId="47DD793D" w14:textId="77777777">
        <w:trPr>
          <w:trHeight w:val="397"/>
        </w:trPr>
        <w:tc>
          <w:tcPr>
            <w:tcW w:w="9924" w:type="dxa"/>
            <w:vAlign w:val="center"/>
          </w:tcPr>
          <w:p w14:paraId="031E98ED" w14:textId="3B57B8C4" w:rsidR="0054159D" w:rsidRDefault="00000000">
            <w:pPr>
              <w:tabs>
                <w:tab w:val="left" w:pos="567"/>
                <w:tab w:val="left" w:pos="993"/>
                <w:tab w:val="left" w:pos="2127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None</w:t>
            </w:r>
          </w:p>
        </w:tc>
      </w:tr>
    </w:tbl>
    <w:p w14:paraId="1680FB65" w14:textId="77777777" w:rsidR="0054159D" w:rsidRDefault="0054159D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</w:p>
    <w:p w14:paraId="6D392130" w14:textId="7AE82FC5" w:rsidR="0054159D" w:rsidRDefault="00000000">
      <w:pPr>
        <w:tabs>
          <w:tab w:val="left" w:pos="567"/>
          <w:tab w:val="left" w:pos="993"/>
          <w:tab w:val="left" w:pos="2127"/>
        </w:tabs>
        <w:ind w:leftChars="-270" w:left="-56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十六、</w:t>
      </w:r>
      <w:r>
        <w:rPr>
          <w:rFonts w:hint="eastAsia"/>
          <w:b/>
          <w:sz w:val="24"/>
          <w:szCs w:val="24"/>
        </w:rPr>
        <w:t>Other information</w:t>
      </w:r>
    </w:p>
    <w:p w14:paraId="11767852" w14:textId="77777777" w:rsidR="0054159D" w:rsidRDefault="0054159D">
      <w:pPr>
        <w:pStyle w:val="a3"/>
        <w:ind w:rightChars="0" w:right="0"/>
      </w:pPr>
    </w:p>
    <w:p w14:paraId="5D7D6190" w14:textId="77777777" w:rsidR="0054159D" w:rsidRDefault="00000000">
      <w:pPr>
        <w:rPr>
          <w:sz w:val="24"/>
          <w:szCs w:val="24"/>
        </w:rPr>
      </w:pPr>
      <w:bookmarkStart w:id="1" w:name="OLE_LINK5"/>
      <w:r>
        <w:rPr>
          <w:rFonts w:hint="eastAsia"/>
          <w:sz w:val="24"/>
          <w:szCs w:val="24"/>
        </w:rPr>
        <w:t>This sheet is used for product sales according to its application and apply method. Any other usage apart from this product sales is not available, otherwise may cause unmentioned danger.</w:t>
      </w:r>
    </w:p>
    <w:p w14:paraId="6CBFA8C4" w14:textId="77777777" w:rsidR="0054159D" w:rsidRDefault="00000000">
      <w:pPr>
        <w:ind w:rightChars="257" w:right="540"/>
        <w:rPr>
          <w:sz w:val="24"/>
          <w:szCs w:val="24"/>
        </w:rPr>
      </w:pPr>
      <w:r>
        <w:rPr>
          <w:rFonts w:hint="eastAsia"/>
          <w:sz w:val="24"/>
          <w:szCs w:val="24"/>
        </w:rPr>
        <w:t>If you purchase the product and provide to other user, you have responsibility to make sure that the product will be used under this MSDS</w:t>
      </w:r>
      <w:r>
        <w:rPr>
          <w:rFonts w:hint="eastAsia"/>
          <w:sz w:val="24"/>
          <w:szCs w:val="24"/>
        </w:rPr>
        <w:t>。</w:t>
      </w:r>
    </w:p>
    <w:p w14:paraId="795DBDB8" w14:textId="278A9EBA" w:rsidR="0054159D" w:rsidRDefault="00000000">
      <w:pPr>
        <w:tabs>
          <w:tab w:val="left" w:pos="567"/>
          <w:tab w:val="left" w:pos="993"/>
          <w:tab w:val="left" w:pos="2127"/>
        </w:tabs>
        <w:ind w:leftChars="-270" w:left="156" w:hangingChars="300" w:hanging="723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If you are an employer, you have responsibility to let your employee know the operation</w:t>
      </w:r>
      <w:r w:rsidR="007E2E66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way according to this sheet.</w:t>
      </w:r>
      <w:bookmarkEnd w:id="1"/>
    </w:p>
    <w:sectPr w:rsidR="0054159D">
      <w:headerReference w:type="default" r:id="rId12"/>
      <w:footerReference w:type="default" r:id="rId13"/>
      <w:pgSz w:w="11906" w:h="16838"/>
      <w:pgMar w:top="1440" w:right="1800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C100" w14:textId="77777777" w:rsidR="006671BA" w:rsidRDefault="006671BA">
      <w:r>
        <w:separator/>
      </w:r>
    </w:p>
  </w:endnote>
  <w:endnote w:type="continuationSeparator" w:id="0">
    <w:p w14:paraId="45313F34" w14:textId="77777777" w:rsidR="006671BA" w:rsidRDefault="0066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altName w:val="Times New Roman"/>
    <w:charset w:val="00"/>
    <w:family w:val="auto"/>
    <w:pitch w:val="default"/>
    <w:sig w:usb0="00000000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246C7" w14:textId="77777777" w:rsidR="0054159D" w:rsidRDefault="000000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 w14:paraId="0E622886" w14:textId="77777777" w:rsidR="0054159D" w:rsidRDefault="005415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08F60" w14:textId="77777777" w:rsidR="006671BA" w:rsidRDefault="006671BA">
      <w:r>
        <w:separator/>
      </w:r>
    </w:p>
  </w:footnote>
  <w:footnote w:type="continuationSeparator" w:id="0">
    <w:p w14:paraId="145D3D7F" w14:textId="77777777" w:rsidR="006671BA" w:rsidRDefault="0066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03FC" w14:textId="77777777" w:rsidR="0054159D" w:rsidRDefault="0054159D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7F38"/>
    <w:multiLevelType w:val="multilevel"/>
    <w:tmpl w:val="1A124EAC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80650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59D"/>
    <w:rsid w:val="001B524D"/>
    <w:rsid w:val="0054159D"/>
    <w:rsid w:val="00544DF1"/>
    <w:rsid w:val="006671BA"/>
    <w:rsid w:val="007E2E66"/>
    <w:rsid w:val="00854500"/>
    <w:rsid w:val="00BB27D8"/>
    <w:rsid w:val="00BC3D91"/>
    <w:rsid w:val="00E3412F"/>
    <w:rsid w:val="00E36E15"/>
    <w:rsid w:val="00EA77D2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5339"/>
  <w15:docId w15:val="{6392DAC5-9131-437A-8F52-327EB6D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ind w:rightChars="342" w:right="718"/>
    </w:pPr>
    <w:rPr>
      <w:rFonts w:ascii="Times New Roman" w:hAnsi="Times New Roman" w:cs="Times New Roman"/>
      <w:szCs w:val="24"/>
    </w:r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Emphasis"/>
    <w:basedOn w:val="a0"/>
    <w:uiPriority w:val="20"/>
    <w:qFormat/>
    <w:rPr>
      <w:i/>
    </w:rPr>
  </w:style>
  <w:style w:type="character" w:styleId="ad">
    <w:name w:val="Hyperlink"/>
    <w:basedOn w:val="a0"/>
    <w:uiPriority w:val="99"/>
    <w:qFormat/>
    <w:rPr>
      <w:color w:val="0000FF"/>
      <w:u w:val="single"/>
    </w:rPr>
  </w:style>
  <w:style w:type="paragraph" w:customStyle="1" w:styleId="ListParagraphbb184772-cc84-4996-a828-4a47586ceade">
    <w:name w:val="List Paragraph_bb184772-cc84-4996-a828-4a47586ceade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Cs w:val="24"/>
    </w:rPr>
  </w:style>
  <w:style w:type="character" w:styleId="ae">
    <w:name w:val="Unresolved Mention"/>
    <w:basedOn w:val="a0"/>
    <w:uiPriority w:val="99"/>
    <w:semiHidden/>
    <w:unhideWhenUsed/>
    <w:rsid w:val="00854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D:/Program%20Files%20(x86)/Youdao/Dict/7.2.0.0511/resultui/dict/?keyword=toxicit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D:/Program%20Files%20(x86)/Youdao/Dict/7.2.0.0511/resultui/dict/?keyword=" TargetMode="External"/><Relationship Id="rId4" Type="http://schemas.openxmlformats.org/officeDocument/2006/relationships/styles" Target="styles.xml"/><Relationship Id="rId9" Type="http://schemas.openxmlformats.org/officeDocument/2006/relationships/hyperlink" Target="D:/Program%20Files%20(x86)/Youdao/Dict/7.2.0.0511/resultui/dict/?keyword=acu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D3C447-F128-4F42-88CD-FBC99A12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LX999</cp:lastModifiedBy>
  <cp:revision>52</cp:revision>
  <cp:lastPrinted>2016-11-17T00:28:00Z</cp:lastPrinted>
  <dcterms:created xsi:type="dcterms:W3CDTF">2015-05-04T04:49:00Z</dcterms:created>
  <dcterms:modified xsi:type="dcterms:W3CDTF">2023-03-17T09:04:00Z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  <property fmtid="{D5CDD505-2E9C-101B-9397-08002B2CF9AE}" pid="3" name="ICV">
    <vt:lpwstr>7e931575259e480f818241722fb5cec5</vt:lpwstr>
  </property>
</Properties>
</file>